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5113" w14:textId="656353D2" w:rsidR="003026DD" w:rsidRDefault="003026DD" w:rsidP="005D1D00">
      <w:pPr>
        <w:jc w:val="center"/>
        <w:rPr>
          <w:b/>
          <w:bCs/>
        </w:rPr>
      </w:pPr>
    </w:p>
    <w:p w14:paraId="435225D5" w14:textId="6C32E64B" w:rsidR="00FA73AA" w:rsidRPr="005D1D00" w:rsidRDefault="003026DD" w:rsidP="005D1D00">
      <w:pPr>
        <w:jc w:val="center"/>
        <w:rPr>
          <w:b/>
          <w:bCs/>
        </w:rPr>
      </w:pPr>
      <w:r>
        <w:rPr>
          <w:b/>
          <w:bCs/>
        </w:rPr>
        <w:t>IN</w:t>
      </w:r>
      <w:r w:rsidR="005D1D00" w:rsidRPr="005D1D00">
        <w:rPr>
          <w:b/>
          <w:bCs/>
        </w:rPr>
        <w:t>FORMACJA DLA KANDYDATA O PROCEDURZEZGŁOSZEŃ WEWNĘTRZNYCH</w:t>
      </w:r>
    </w:p>
    <w:p w14:paraId="73D0D106" w14:textId="77777777" w:rsidR="005D1D00" w:rsidRDefault="005D1D00" w:rsidP="003026DD">
      <w:pPr>
        <w:jc w:val="both"/>
      </w:pPr>
    </w:p>
    <w:p w14:paraId="06C9B125" w14:textId="20D738CA" w:rsidR="005D1D00" w:rsidRDefault="005D1D00" w:rsidP="003026DD">
      <w:pPr>
        <w:jc w:val="both"/>
      </w:pPr>
      <w:r>
        <w:t xml:space="preserve">              Na podstawie art. 24 ust. 6 Ustawy z dnia 14 czerwca 2024 r. o ochronie sygnalistów,                            w związku z rozpoczęciem procesu rekrutacji informuję , Pana/Panią, że w Centrum Rehabilitacji Rolników Kasy Rolniczego Ubezpieczenia Społecznego „Sasanka” w Świnoujściu obowiązuje  Procedura zgłoszeń przypadków nieprawidłowości oraz ochrony osób dokonujących zgłoszeń z dnia 12.09.2024 roku. Procedura dostępna jest na stronie internetowej </w:t>
      </w:r>
      <w:hyperlink r:id="rId4" w:history="1">
        <w:r w:rsidR="003026DD" w:rsidRPr="00EA379A">
          <w:rPr>
            <w:rStyle w:val="Hipercze"/>
          </w:rPr>
          <w:t>www.krusswinoujscie.bip.gov.pl</w:t>
        </w:r>
      </w:hyperlink>
    </w:p>
    <w:p w14:paraId="6EACA2B9" w14:textId="77777777" w:rsidR="003026DD" w:rsidRDefault="003026DD" w:rsidP="003026DD">
      <w:pPr>
        <w:jc w:val="both"/>
      </w:pPr>
    </w:p>
    <w:p w14:paraId="4FDB9A5E" w14:textId="77777777" w:rsidR="003026DD" w:rsidRDefault="003026DD" w:rsidP="003026DD">
      <w:pPr>
        <w:jc w:val="both"/>
      </w:pPr>
    </w:p>
    <w:p w14:paraId="3136CEAF" w14:textId="17F63E8F" w:rsidR="003026DD" w:rsidRDefault="003026DD" w:rsidP="003026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Przyjmuję do wiadomości</w:t>
      </w:r>
    </w:p>
    <w:p w14:paraId="489D8ACE" w14:textId="77777777" w:rsidR="003026DD" w:rsidRDefault="003026DD" w:rsidP="003026DD">
      <w:pPr>
        <w:jc w:val="both"/>
      </w:pPr>
    </w:p>
    <w:p w14:paraId="3D624DBF" w14:textId="0EB87AA6" w:rsidR="003026DD" w:rsidRDefault="003026DD" w:rsidP="003026D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55A097E4" w14:textId="424CB7E7" w:rsidR="003026DD" w:rsidRPr="003026DD" w:rsidRDefault="003026DD" w:rsidP="003026DD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26DD">
        <w:rPr>
          <w:sz w:val="18"/>
          <w:szCs w:val="18"/>
        </w:rPr>
        <w:t xml:space="preserve">           (data i podpis kandydata)</w:t>
      </w:r>
    </w:p>
    <w:sectPr w:rsidR="003026DD" w:rsidRPr="0030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00"/>
    <w:rsid w:val="003026DD"/>
    <w:rsid w:val="005D1D00"/>
    <w:rsid w:val="009F7C06"/>
    <w:rsid w:val="00DD2132"/>
    <w:rsid w:val="00FA2D5F"/>
    <w:rsid w:val="00FA73AA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28D5"/>
  <w15:chartTrackingRefBased/>
  <w15:docId w15:val="{4AD0F06B-9634-414C-BFB8-8DE9DECF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1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1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1D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D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1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1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1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1D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D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D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1D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1D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D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1D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1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1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1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1D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1D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1D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1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1D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1D0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026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sswinoujscie.b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KRUS SASANKA</cp:lastModifiedBy>
  <cp:revision>2</cp:revision>
  <dcterms:created xsi:type="dcterms:W3CDTF">2025-02-19T07:09:00Z</dcterms:created>
  <dcterms:modified xsi:type="dcterms:W3CDTF">2025-02-19T07:09:00Z</dcterms:modified>
</cp:coreProperties>
</file>